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FA89" w14:textId="77777777" w:rsidR="00AC7642" w:rsidRPr="003C63DC" w:rsidRDefault="00AC7642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</w:p>
    <w:p w14:paraId="4B0C3813" w14:textId="10D9A8B0" w:rsidR="00E6066F" w:rsidRPr="003C63DC" w:rsidRDefault="0026280C" w:rsidP="00AC7642">
      <w:pPr>
        <w:pStyle w:val="ecxmsonormal"/>
        <w:spacing w:after="0"/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D</w:t>
      </w:r>
      <w:r w:rsidR="00B26A7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ecim</w:t>
      </w:r>
      <w:r w:rsidR="002D13F6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o</w:t>
      </w:r>
      <w:r w:rsidR="00B26A7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se</w:t>
      </w: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xt</w:t>
      </w:r>
      <w:r w:rsidR="00B26A7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a carta a los </w:t>
      </w:r>
      <w:r w:rsidR="00717547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R</w:t>
      </w:r>
      <w:r w:rsidR="00B26A7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eyes </w:t>
      </w:r>
      <w:r w:rsidR="00717547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M</w:t>
      </w:r>
      <w:r w:rsidR="00B26A7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agos en 2026</w:t>
      </w:r>
    </w:p>
    <w:p w14:paraId="68DA93AC" w14:textId="77777777" w:rsidR="00E6066F" w:rsidRPr="003C63DC" w:rsidRDefault="00E6066F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14533DD3" w14:textId="5DED11F2" w:rsidR="00E6066F" w:rsidRPr="003C63DC" w:rsidRDefault="00E6066F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Queridos Reyes Magos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: </w:t>
      </w:r>
      <w:r w:rsidR="00B26A7F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Estamos en este mundo en una mala situación: </w:t>
      </w:r>
      <w:r w:rsidR="00453FD3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Guerras que no cesan</w:t>
      </w:r>
      <w:r w:rsidR="00F633CC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:</w:t>
      </w:r>
      <w:r w:rsidR="00453FD3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Ucrania, Gaza, Sudán, etc. Hambre que aumenta, Ambición de poder y dinero, Corrupción política y Moral, Desigualdades cada día mayores. 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Por favor, necesitamos que </w:t>
      </w:r>
      <w:r w:rsidR="00717547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vengáis pronto por aquí para:</w:t>
      </w:r>
    </w:p>
    <w:p w14:paraId="3018D2A6" w14:textId="77777777" w:rsidR="00E6066F" w:rsidRPr="003C63DC" w:rsidRDefault="00E6066F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5151AAF" w14:textId="33410DBD" w:rsidR="00E6066F" w:rsidRPr="003C63DC" w:rsidRDefault="00B26A7F" w:rsidP="00AC7642">
      <w:pPr>
        <w:pStyle w:val="ecxmsonormal"/>
        <w:spacing w:after="0"/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1º.-</w:t>
      </w:r>
      <w:r w:rsidR="00E6066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Traer</w:t>
      </w: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nos capacidad para elegir</w:t>
      </w:r>
      <w:r w:rsidR="00E6066F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 unos </w:t>
      </w: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políticos de verdad, que:</w:t>
      </w:r>
    </w:p>
    <w:p w14:paraId="0CD4AEB8" w14:textId="77777777" w:rsidR="009C721B" w:rsidRPr="003C63DC" w:rsidRDefault="009C721B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78CBB13D" w14:textId="6A012130" w:rsidR="009C721B" w:rsidRPr="003C63DC" w:rsidRDefault="009C721B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Opten por </w:t>
      </w:r>
      <w:r w:rsidRPr="003C63D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servir al pueblo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, no servirse y enriquecerse a costa del pueblo, íntegros, honrados, leales, </w:t>
      </w:r>
      <w:r w:rsidR="00820F51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entregados al bien común, cuyo testimonio arrastre a los demás a seguirlos.</w:t>
      </w:r>
    </w:p>
    <w:p w14:paraId="44B972E5" w14:textId="1E9F23A3" w:rsidR="009C721B" w:rsidRPr="003C63DC" w:rsidRDefault="009C721B" w:rsidP="0026280C">
      <w:pPr>
        <w:pStyle w:val="ecxmsonormal"/>
        <w:spacing w:after="0"/>
        <w:ind w:firstLine="708"/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O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la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educación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universa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l, popular, pública, gratuita, liberadora, crítica, transformadora y asequible para todos, a fin de </w:t>
      </w:r>
      <w:r w:rsidR="00820F51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formar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personas adultas y maduras en todo y por tanto que sean excelentes ciudadanos.</w:t>
      </w:r>
    </w:p>
    <w:p w14:paraId="1979A764" w14:textId="363AD9F5" w:rsidR="009C721B" w:rsidRPr="003C63DC" w:rsidRDefault="009C721B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Opten por la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igualdad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de oportunidades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total y absoluta para todos, con opción preferencial por los que tienen menos posibilidades, los más pobres y necesitados.</w:t>
      </w:r>
    </w:p>
    <w:p w14:paraId="6B1765E4" w14:textId="5F4E27B5" w:rsidR="009C721B" w:rsidRPr="003C63DC" w:rsidRDefault="00820F51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la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equidad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de género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y el respeto a la singularidad de cada persona.</w:t>
      </w:r>
    </w:p>
    <w:p w14:paraId="2495BF86" w14:textId="1FE13CF4" w:rsidR="00820F51" w:rsidRPr="003C63DC" w:rsidRDefault="00820F51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la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sanidad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pública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gratuita y universal, y favorezcan la medicina preventiva y natural, para una vida sana y respetuosa con las personas y con la naturaleza.</w:t>
      </w:r>
    </w:p>
    <w:p w14:paraId="14810F74" w14:textId="66CF7293" w:rsidR="009C721B" w:rsidRPr="003C63DC" w:rsidRDefault="00820F51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una </w:t>
      </w:r>
      <w:r w:rsidR="00EF7F7A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vida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de austeridad personal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y social, 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para que haya lo suficiente para todos, </w:t>
      </w:r>
      <w:r w:rsidR="00090461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sin devorar e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l planeta.</w:t>
      </w:r>
    </w:p>
    <w:p w14:paraId="7EAC0629" w14:textId="162573E8" w:rsidR="009C721B" w:rsidRPr="003C63DC" w:rsidRDefault="009C721B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Que opten por </w:t>
      </w:r>
      <w:r w:rsidRPr="003C63D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shd w:val="clear" w:color="auto" w:fill="FFFFFF"/>
        </w:rPr>
        <w:t>reducir el gasto militar</w:t>
      </w:r>
      <w:r w:rsidR="00EF7F7A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F633CC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que crece </w:t>
      </w:r>
      <w:r w:rsidR="00EF7F7A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cada vez más</w:t>
      </w:r>
      <w:r w:rsidR="000C2EB6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, en vez de aumentarlo como pide alguno, lleno de ambición sin límite,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y </w:t>
      </w:r>
      <w:r w:rsidR="000C2EB6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en cambio 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aumentar el gasto en educación, sanidad</w:t>
      </w:r>
      <w:r w:rsidR="00820F51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, cultura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e investigación</w:t>
      </w:r>
      <w:r w:rsidR="000C2EB6"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, y en consecuencia, </w:t>
      </w:r>
      <w:r w:rsidRPr="003C63D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shd w:val="clear" w:color="auto" w:fill="FFFFFF"/>
        </w:rPr>
        <w:t>eliminar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C63D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shd w:val="clear" w:color="auto" w:fill="FFFFFF"/>
        </w:rPr>
        <w:t>las fábricas de armas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  <w:shd w:val="clear" w:color="auto" w:fill="FFFFFF"/>
        </w:rPr>
        <w:t>, la carrera de armamentos y el negocio de la guerra, que son un gasto espantoso, indigno del ser humano y de la naturaleza.</w:t>
      </w:r>
    </w:p>
    <w:p w14:paraId="31BAF75F" w14:textId="6CB0C429" w:rsidR="00F71770" w:rsidRPr="003C63DC" w:rsidRDefault="00CE3A2B" w:rsidP="0026280C">
      <w:pPr>
        <w:pStyle w:val="ecxmsonormal"/>
        <w:spacing w:after="0"/>
        <w:ind w:firstLine="708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recortar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a los que les sobra</w:t>
      </w:r>
      <w:r w:rsidR="00F71770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 xml:space="preserve"> tanto</w:t>
      </w:r>
      <w:r w:rsidR="00F71770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que ganan en un año lo que sus obreros no ganan en toda la vida.</w:t>
      </w:r>
    </w:p>
    <w:p w14:paraId="0753DED6" w14:textId="11119F1D" w:rsidR="009C721B" w:rsidRPr="003C63DC" w:rsidRDefault="00F71770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una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política internacional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especialmente volcada en ayudar a los países más empobrecidos, como los de África, Hispanoamérica, la India Bangladés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Haití, etc.</w:t>
      </w:r>
    </w:p>
    <w:p w14:paraId="6B8FE972" w14:textId="5A3C2E91" w:rsidR="009C721B" w:rsidRPr="003C63DC" w:rsidRDefault="00F71770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alimentos naturales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ecológicos y de cercanía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.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</w:t>
      </w:r>
    </w:p>
    <w:p w14:paraId="0AFBB91F" w14:textId="7A094669" w:rsidR="009C721B" w:rsidRPr="003C63DC" w:rsidRDefault="00F71770" w:rsidP="0026280C">
      <w:pPr>
        <w:pStyle w:val="ecxmsonormal"/>
        <w:spacing w:after="0"/>
        <w:ind w:firstLine="708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pten por el </w:t>
      </w:r>
      <w:r w:rsidR="009C721B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deporte popular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universal y gratuito para todos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ajeno a todo negocio</w:t>
      </w:r>
      <w:r w:rsidR="009C721B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. </w:t>
      </w:r>
    </w:p>
    <w:p w14:paraId="75F993BB" w14:textId="1C229102" w:rsidR="009C721B" w:rsidRPr="003C63DC" w:rsidRDefault="009C721B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Que tengan predilección por </w:t>
      </w:r>
      <w:r w:rsidR="00090461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el cuidado de 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los niños, los ancianos, los discapacitados, los inmigrantes y los privados injustamente de libertad.</w:t>
      </w:r>
    </w:p>
    <w:p w14:paraId="02A552FD" w14:textId="77777777" w:rsidR="009C721B" w:rsidRPr="003C63DC" w:rsidRDefault="009C721B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Que opten por el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medio ambiente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la ecología y el máximo respeto y cuidado de la naturaleza, como factor transversal a toda la actividad humana, tanto pública como privada.</w:t>
      </w:r>
    </w:p>
    <w:p w14:paraId="1B6D76AC" w14:textId="77777777" w:rsidR="009C721B" w:rsidRPr="003C63DC" w:rsidRDefault="009C721B" w:rsidP="0026280C">
      <w:pPr>
        <w:pStyle w:val="ecxmsonormal"/>
        <w:spacing w:after="0"/>
        <w:ind w:firstLine="708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Que opten por una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justicia independiente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igual, universal, real y asequible para todos.</w:t>
      </w:r>
    </w:p>
    <w:p w14:paraId="516E7841" w14:textId="77777777" w:rsidR="009C721B" w:rsidRPr="003C63DC" w:rsidRDefault="009C721B" w:rsidP="0026280C">
      <w:pPr>
        <w:pStyle w:val="ecxmsonormal"/>
        <w:spacing w:after="0"/>
        <w:ind w:firstLine="708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Que opten por un sistema penitenciario absolutamente igual para todos, humano, rehabilitador y de plena inserción social.</w:t>
      </w:r>
    </w:p>
    <w:p w14:paraId="462B67EE" w14:textId="77777777" w:rsidR="00090461" w:rsidRPr="003C63DC" w:rsidRDefault="00090461" w:rsidP="009C721B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</w:p>
    <w:p w14:paraId="2B8BED5A" w14:textId="6CD0A5DF" w:rsidR="00090461" w:rsidRPr="003C63DC" w:rsidRDefault="00B26A7F" w:rsidP="009C721B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color w:val="EE0000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color w:val="EE0000"/>
          <w:sz w:val="32"/>
          <w:szCs w:val="32"/>
        </w:rPr>
        <w:t>2º.-</w:t>
      </w:r>
      <w:r w:rsidR="0026280C" w:rsidRPr="003C63DC">
        <w:rPr>
          <w:rStyle w:val="Textoennegrita"/>
          <w:rFonts w:asciiTheme="minorHAnsi" w:eastAsiaTheme="majorEastAsia" w:hAnsiTheme="minorHAnsi" w:cstheme="minorHAnsi"/>
          <w:color w:val="EE0000"/>
          <w:sz w:val="32"/>
          <w:szCs w:val="32"/>
        </w:rPr>
        <w:t>Y de regreso llevéis a todos los políticos:</w:t>
      </w:r>
    </w:p>
    <w:p w14:paraId="029EE74A" w14:textId="51301421" w:rsidR="00116841" w:rsidRPr="003C63DC" w:rsidRDefault="00090461" w:rsidP="00116841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Corruptos, ambiciosos hasta el extremo de matar por el poder y el dinero, amigos y favorecedores de los que más tienen, insolentes, violentos, energúmenos, maleducados, inmorales, embusteros, tramposos, que favorecen a los ricos perjudicando a los pobres, que cercenan la libertad y utilizan la religión para aparentar lo que no son y así manipular a los ingenuos. Necesitamos que llevéis a los políticos insensibles a la muerte por hambre de miles </w:t>
      </w:r>
      <w:r w:rsidR="00116841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de personas y 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de niños cada día, o asesinados </w:t>
      </w:r>
      <w:r w:rsidR="000C2EB6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a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miles, </w:t>
      </w:r>
      <w:r w:rsidR="00116841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como en Gaza</w:t>
      </w:r>
      <w:r w:rsidR="000C2EB6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; políticos </w:t>
      </w:r>
      <w:r w:rsidR="00116841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que acuden a la guerra para tener más poder,</w:t>
      </w:r>
      <w:r w:rsidR="00116841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que declaran las guerras y fabrican armas para matar, que no mueren en ellas, pero sí mueren los de abajo, los que van a ellas obligados sin haberlas declarado, ni fabricado las armas que los van a matar.</w:t>
      </w:r>
    </w:p>
    <w:p w14:paraId="69E9B77D" w14:textId="77777777" w:rsidR="0026280C" w:rsidRPr="003C63DC" w:rsidRDefault="0026280C" w:rsidP="00116841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605D4BAD" w14:textId="4F108D75" w:rsidR="00116841" w:rsidRPr="003C63DC" w:rsidRDefault="0026280C" w:rsidP="00116841">
      <w:p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3º.-Necesitamos que nos traigáis una Iglesia de verdad:</w:t>
      </w:r>
    </w:p>
    <w:p w14:paraId="039CDB8E" w14:textId="61C5A13B" w:rsidR="00945C25" w:rsidRPr="003C63DC" w:rsidRDefault="00532CB2" w:rsidP="00945C25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Que s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ea </w:t>
      </w:r>
      <w:r w:rsidR="00945C25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coherente con Jesucristo y su mensaje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 de Obispos</w:t>
      </w:r>
      <w:r w:rsidR="000C2EB6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Sacerdotes y Papas fieles al Evangelio, generosos, dialogantes, ejemplares, que vivan en casas normales en medio del pueblo, que trabajen con sus propias manos, austeros, especialmente cercanos a los pobres, los niños, los ancianos, enfermos, encarcelados, e identificados con las necesidades y aspiraciones más legítimas de los sectores sociales más necesitados.</w:t>
      </w:r>
    </w:p>
    <w:p w14:paraId="339F7DED" w14:textId="1ED295D9" w:rsidR="00945C25" w:rsidRPr="003C63DC" w:rsidRDefault="00945C25" w:rsidP="00945C25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Una Iglesia donde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todos sus miembros nos identifiquemos con el modelo de ser humano y creyente que fue Jesus de Nazaret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, que fue 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un ser </w:t>
      </w:r>
      <w:r w:rsidR="00277880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muy 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humano</w:t>
      </w:r>
      <w:r w:rsidR="00277880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: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lleno de humanidad, de fraternidad, de amor, de justicia, de comprensión, de bondad, de misericordia, de delicadeza, de ternura, de cercanía, de acogida a los más débiles, indigentes, enfermos, hambrientos, maltratados, despreciados, marginados.</w:t>
      </w:r>
    </w:p>
    <w:p w14:paraId="08AEAE70" w14:textId="1ED41370" w:rsidR="00945C25" w:rsidRPr="003C63DC" w:rsidRDefault="00945C25" w:rsidP="00945C25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Que se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someta a las leyes civiles como todo ciudadano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alejada de todo privilegio.</w:t>
      </w:r>
    </w:p>
    <w:p w14:paraId="710CAD10" w14:textId="523D83B4" w:rsidR="00945C25" w:rsidRPr="003C63DC" w:rsidRDefault="00945C25" w:rsidP="00945C25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Esté cada vez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más alejada de la riqueza de los ricos y comprometida con los pobres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alejada del poder, del dinero y de los poderosos.</w:t>
      </w:r>
    </w:p>
    <w:p w14:paraId="0E582BFD" w14:textId="011D5907" w:rsidR="00945C25" w:rsidRPr="003C63DC" w:rsidRDefault="00945C25" w:rsidP="00945C25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Que sea </w:t>
      </w:r>
      <w:r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profética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, para denunciar las injusticias, a los injustos, y a los poderosos, siempre más cercana a los </w:t>
      </w:r>
      <w:r w:rsidR="00532CB2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países pobres que a los ricos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.</w:t>
      </w:r>
    </w:p>
    <w:p w14:paraId="6DC5CAA7" w14:textId="0A52F7B7" w:rsidR="00945C25" w:rsidRPr="003C63DC" w:rsidRDefault="00532CB2" w:rsidP="00945C25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Una 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Iglesia </w:t>
      </w:r>
      <w:r w:rsidR="00945C25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comprometida con la naturaleza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(los animales, los peces, las aves, las plantas</w:t>
      </w:r>
      <w:r w:rsidR="00B26A7F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…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), puesta por Dios en nuestras manos para la cuidemos y cultivemos y nos sirva de sustento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 a toda la Humanidad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.</w:t>
      </w:r>
    </w:p>
    <w:p w14:paraId="7D3A90B5" w14:textId="149F7FF9" w:rsidR="00945C25" w:rsidRPr="003C63DC" w:rsidRDefault="00532CB2" w:rsidP="00532CB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Q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ue nos traigáis otra </w:t>
      </w:r>
      <w:r w:rsidR="00945C25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Iglesia, abierta, transparente, democrática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corresponsable e incluyente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>, horizontal</w:t>
      </w:r>
      <w:r w:rsidR="00945C25"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, formada indistintamente por </w:t>
      </w:r>
      <w:r w:rsidR="00945C25" w:rsidRPr="003C63DC">
        <w:rPr>
          <w:rStyle w:val="Textoennegrita"/>
          <w:rFonts w:asciiTheme="minorHAnsi" w:eastAsiaTheme="majorEastAsia" w:hAnsiTheme="minorHAnsi" w:cstheme="minorHAnsi"/>
          <w:color w:val="000000" w:themeColor="text1"/>
          <w:sz w:val="32"/>
          <w:szCs w:val="32"/>
        </w:rPr>
        <w:t>hombres y mujeres</w:t>
      </w:r>
      <w:r w:rsidRPr="003C63DC"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  <w:t xml:space="preserve">, </w:t>
      </w:r>
      <w:r w:rsidR="00945C25" w:rsidRPr="003C63D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32"/>
          <w:szCs w:val="32"/>
        </w:rPr>
        <w:t xml:space="preserve">donde la </w:t>
      </w:r>
      <w:r w:rsidR="00945C25" w:rsidRPr="003C63DC">
        <w:rPr>
          <w:rStyle w:val="Textoennegrita"/>
          <w:rFonts w:asciiTheme="minorHAnsi" w:hAnsiTheme="minorHAnsi" w:cstheme="minorHAnsi"/>
          <w:color w:val="000000" w:themeColor="text1"/>
          <w:sz w:val="32"/>
          <w:szCs w:val="32"/>
        </w:rPr>
        <w:t>designación</w:t>
      </w:r>
      <w:r w:rsidR="00945C25" w:rsidRPr="003C63D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32"/>
          <w:szCs w:val="32"/>
        </w:rPr>
        <w:t xml:space="preserve"> de las personas para ejercer las diferentes funciones que necesite la Comunidad, sean designadas por la propia Comunidad de entre sus miembros, incluido en su caso, también el ministerio ordenado, </w:t>
      </w:r>
      <w:r w:rsidR="00945C25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de tal manera que</w:t>
      </w:r>
      <w:r w:rsidR="00945C25" w:rsidRPr="003C63DC">
        <w:rPr>
          <w:rStyle w:val="StrongEmphasis"/>
          <w:rFonts w:asciiTheme="minorHAnsi" w:hAnsiTheme="minorHAnsi" w:cstheme="minorHAnsi"/>
          <w:b w:val="0"/>
          <w:bCs w:val="0"/>
          <w:color w:val="000000" w:themeColor="text1"/>
          <w:sz w:val="32"/>
          <w:szCs w:val="32"/>
        </w:rPr>
        <w:t xml:space="preserve"> las mujeres pueden ser elegidas, igual que los varones, por la Comunidad para el diaconado, el sacerdocio, el episcopado y el pontificado</w:t>
      </w:r>
      <w:r w:rsidR="00945C25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.</w:t>
      </w:r>
      <w:r w:rsidR="00277880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Mientras no sea así nunca será la verdadera Iglesia de Jesucristo.</w:t>
      </w:r>
    </w:p>
    <w:p w14:paraId="3BD452FC" w14:textId="6D2D9D3D" w:rsidR="00562E42" w:rsidRPr="003C63DC" w:rsidRDefault="00562E42" w:rsidP="00562E42">
      <w:pPr>
        <w:pStyle w:val="Textbody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Amigos Reyes Magos, necesitamos que traigáis para las mujeres en la Sociedad y en todas las religiones </w:t>
      </w:r>
      <w:r w:rsidR="00277880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y diferentes “</w:t>
      </w:r>
      <w:proofErr w:type="spellStart"/>
      <w:r w:rsidR="00277880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culturas”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el</w:t>
      </w:r>
      <w:proofErr w:type="spellEnd"/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reconocimiento de su dignidad, en igualdad con los hombres.</w:t>
      </w:r>
    </w:p>
    <w:p w14:paraId="6ABFB1DE" w14:textId="6A3E2CD3" w:rsidR="00562E42" w:rsidRPr="003C63DC" w:rsidRDefault="00562E42" w:rsidP="00532CB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Que sea </w:t>
      </w:r>
      <w:r w:rsidRPr="003C63D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convocado un Concilio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, que ponga a la Iglesia en coherencia con las aspiraciones y necesidades de nuestro tiempo, y así el Mensaje de Jesús de Nazaret sea para la Humanidad y la Creación un camino de Luz, de Verdad y de Vida.</w:t>
      </w:r>
    </w:p>
    <w:p w14:paraId="79F1E80C" w14:textId="77777777" w:rsidR="00562E42" w:rsidRPr="003C63DC" w:rsidRDefault="00562E42" w:rsidP="00532CB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2BD58274" w14:textId="41980748" w:rsidR="00562E42" w:rsidRPr="003C63DC" w:rsidRDefault="00B26A7F" w:rsidP="00562E42">
      <w:pPr>
        <w:pStyle w:val="Textbody"/>
        <w:spacing w:line="192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4º.-</w:t>
      </w:r>
      <w:r w:rsidR="00562E42" w:rsidRPr="003C63DC">
        <w:rPr>
          <w:rFonts w:asciiTheme="minorHAnsi" w:hAnsiTheme="minorHAnsi" w:cstheme="minorHAnsi"/>
          <w:b/>
          <w:bCs/>
          <w:color w:val="EE0000"/>
          <w:sz w:val="32"/>
          <w:szCs w:val="32"/>
        </w:rPr>
        <w:t>Y de regreso necesitamos que llevéis</w:t>
      </w:r>
      <w:r w:rsidR="00562E42" w:rsidRPr="003C63DC">
        <w:rPr>
          <w:rFonts w:asciiTheme="minorHAnsi" w:hAnsiTheme="minorHAnsi" w:cstheme="minorHAnsi"/>
          <w:color w:val="EE0000"/>
          <w:sz w:val="32"/>
          <w:szCs w:val="32"/>
        </w:rPr>
        <w:t xml:space="preserve"> </w:t>
      </w:r>
      <w:r w:rsidR="00562E42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con vosotros una Iglesia reservada en exclusiva a varones, célibes y ordenados.</w:t>
      </w:r>
    </w:p>
    <w:p w14:paraId="38FA772E" w14:textId="77777777" w:rsidR="00562E42" w:rsidRPr="003C63DC" w:rsidRDefault="00562E42" w:rsidP="00562E42">
      <w:pPr>
        <w:pStyle w:val="Textbody"/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Necesitamos que llevéis con vosotros una Iglesia anclada a un poder y a un gobierno vertical, piramidal, centralista, elitista, gerontocrático.</w:t>
      </w:r>
    </w:p>
    <w:p w14:paraId="7BBAEDC8" w14:textId="77777777" w:rsidR="00562E42" w:rsidRPr="003C63DC" w:rsidRDefault="00562E42" w:rsidP="00562E42">
      <w:pPr>
        <w:pStyle w:val="Textbody"/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Necesitamos que llevéis con vosotros una Iglesia ceñida y constreñida a una religión de ritos, de leyes, de normas, de sumisiones, de imposiciones, de falta de libertades.</w:t>
      </w:r>
    </w:p>
    <w:p w14:paraId="4D411C33" w14:textId="77777777" w:rsidR="00562E42" w:rsidRPr="003C63DC" w:rsidRDefault="00562E42" w:rsidP="00562E42">
      <w:pPr>
        <w:pStyle w:val="Textbody"/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Que llevéis con vosotros a una Iglesia, y a un clero ligados al dinero, al poder, a los palacios, a la buena vida.</w:t>
      </w:r>
    </w:p>
    <w:p w14:paraId="55E3A4D2" w14:textId="3D25A94C" w:rsidR="00562E42" w:rsidRPr="003C63DC" w:rsidRDefault="00562E42" w:rsidP="00562E42">
      <w:pPr>
        <w:pStyle w:val="Textbody"/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Que llevéis con vosotros una Iglesia que no reconoce sus grandes fallos históricos y actuales,</w:t>
      </w:r>
      <w:r w:rsidR="000D053D"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como la pederastia,</w:t>
      </w: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que los oculta deliberadamente, que no sabe pedir perdón, que sigue acumulando riqueza y poder, que no pone todos sus medios al servicio de los más empobrecidos, sobre todo del Tercer Mundo.</w:t>
      </w:r>
    </w:p>
    <w:p w14:paraId="1936F365" w14:textId="77777777" w:rsidR="00562E42" w:rsidRPr="003C63DC" w:rsidRDefault="00562E42" w:rsidP="00562E42">
      <w:pPr>
        <w:pStyle w:val="Textbody"/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Que llevéis con vosotros una Iglesia pegada e incluso vinculada al poder económico y político de turno, que busca e incluso exige privilegios, que no son universalizables al común de los ciudadanos.</w:t>
      </w:r>
    </w:p>
    <w:p w14:paraId="200D7B63" w14:textId="69C7C181" w:rsidR="000D053D" w:rsidRPr="003C63DC" w:rsidRDefault="000D053D" w:rsidP="00562E42">
      <w:pPr>
        <w:pStyle w:val="Textbody"/>
        <w:spacing w:line="240" w:lineRule="auto"/>
        <w:rPr>
          <w:rFonts w:asciiTheme="minorHAnsi" w:hAnsiTheme="minorHAnsi" w:cstheme="minorHAnsi"/>
          <w:b/>
          <w:bCs/>
          <w:color w:val="2E01BF"/>
          <w:sz w:val="32"/>
          <w:szCs w:val="32"/>
        </w:rPr>
      </w:pPr>
      <w:r w:rsidRPr="003C63DC">
        <w:rPr>
          <w:rFonts w:asciiTheme="minorHAnsi" w:hAnsiTheme="minorHAnsi" w:cstheme="minorHAnsi"/>
          <w:b/>
          <w:bCs/>
          <w:color w:val="2E01BF"/>
          <w:sz w:val="32"/>
          <w:szCs w:val="32"/>
        </w:rPr>
        <w:t>Amigos Reyes Magos, que nos ayudéis a reconocer y practicar la extraordinaria riqueza del don total de Jesús y su Mensaje para el bien de la Humanidad y la Creación, y que la Plenitud de su Reino de los Cielos nos llegue en coherencia con lo que hemos hecho para hacerlo realidad en este mundo para el bien y la felicidad de toda criatura.</w:t>
      </w:r>
    </w:p>
    <w:p w14:paraId="7884DC98" w14:textId="49825DBC" w:rsidR="0026280C" w:rsidRPr="003C63DC" w:rsidRDefault="0026280C" w:rsidP="00562E42">
      <w:pPr>
        <w:pStyle w:val="Textbody"/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Feliz fiesta de Reyes Magos a </w:t>
      </w:r>
      <w:proofErr w:type="spellStart"/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tod@s</w:t>
      </w:r>
      <w:proofErr w:type="spellEnd"/>
      <w:r w:rsidRPr="003C63DC">
        <w:rPr>
          <w:rFonts w:asciiTheme="minorHAnsi" w:hAnsiTheme="minorHAnsi" w:cstheme="minorHAnsi"/>
          <w:color w:val="000000" w:themeColor="text1"/>
          <w:sz w:val="32"/>
          <w:szCs w:val="32"/>
        </w:rPr>
        <w:t>.-Faustino</w:t>
      </w:r>
    </w:p>
    <w:p w14:paraId="0E108BF2" w14:textId="77777777" w:rsidR="00562E42" w:rsidRPr="003C63DC" w:rsidRDefault="00562E42" w:rsidP="00532CB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1A0DCD8A" w14:textId="77777777" w:rsidR="00945C25" w:rsidRPr="003C63DC" w:rsidRDefault="00945C25" w:rsidP="00116841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4DC646C3" w14:textId="251BBEE0" w:rsidR="00090461" w:rsidRPr="003C63DC" w:rsidRDefault="00090461" w:rsidP="009C721B">
      <w:pPr>
        <w:pStyle w:val="ecxmsonormal"/>
        <w:spacing w:after="0"/>
        <w:rPr>
          <w:rStyle w:val="Textoennegrita"/>
          <w:rFonts w:asciiTheme="minorHAnsi" w:eastAsiaTheme="majorEastAsia" w:hAnsiTheme="minorHAnsi" w:cstheme="minorHAnsi"/>
          <w:b w:val="0"/>
          <w:bCs w:val="0"/>
          <w:color w:val="000000" w:themeColor="text1"/>
          <w:sz w:val="32"/>
          <w:szCs w:val="32"/>
        </w:rPr>
      </w:pPr>
    </w:p>
    <w:p w14:paraId="5E6E51FE" w14:textId="77777777" w:rsidR="009C721B" w:rsidRPr="003C63DC" w:rsidRDefault="009C721B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25ABF9D3" w14:textId="77777777" w:rsidR="009C721B" w:rsidRPr="003C63DC" w:rsidRDefault="009C721B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63C52588" w14:textId="77777777" w:rsidR="009C721B" w:rsidRPr="003C63DC" w:rsidRDefault="009C721B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0DAD1FD" w14:textId="77777777" w:rsidR="00E6066F" w:rsidRPr="003C63DC" w:rsidRDefault="00E6066F" w:rsidP="00AC7642">
      <w:pPr>
        <w:pStyle w:val="ecxmsonormal"/>
        <w:spacing w:after="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4B7F1DF" w14:textId="77777777" w:rsidR="00AC7642" w:rsidRPr="003C63DC" w:rsidRDefault="00AC7642" w:rsidP="00AC7642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sectPr w:rsidR="00AC7642" w:rsidRPr="003C6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mbria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42"/>
    <w:rsid w:val="00032B4F"/>
    <w:rsid w:val="00090461"/>
    <w:rsid w:val="000A55BF"/>
    <w:rsid w:val="000C2EB6"/>
    <w:rsid w:val="000C78D8"/>
    <w:rsid w:val="000D053D"/>
    <w:rsid w:val="000E07F7"/>
    <w:rsid w:val="00116841"/>
    <w:rsid w:val="001900B1"/>
    <w:rsid w:val="001F6B4E"/>
    <w:rsid w:val="0026280C"/>
    <w:rsid w:val="00273B5F"/>
    <w:rsid w:val="00277880"/>
    <w:rsid w:val="002D13F6"/>
    <w:rsid w:val="003519E0"/>
    <w:rsid w:val="003A14F4"/>
    <w:rsid w:val="003C63DC"/>
    <w:rsid w:val="00453FD3"/>
    <w:rsid w:val="004A1718"/>
    <w:rsid w:val="00532CB2"/>
    <w:rsid w:val="00562E42"/>
    <w:rsid w:val="0061450A"/>
    <w:rsid w:val="006713C0"/>
    <w:rsid w:val="006D77EF"/>
    <w:rsid w:val="00717547"/>
    <w:rsid w:val="00736778"/>
    <w:rsid w:val="00737E71"/>
    <w:rsid w:val="00820F51"/>
    <w:rsid w:val="00873F4F"/>
    <w:rsid w:val="00887F31"/>
    <w:rsid w:val="00945C25"/>
    <w:rsid w:val="00962188"/>
    <w:rsid w:val="009A20D2"/>
    <w:rsid w:val="009C721B"/>
    <w:rsid w:val="00A262F6"/>
    <w:rsid w:val="00A7250A"/>
    <w:rsid w:val="00AC7642"/>
    <w:rsid w:val="00AD2593"/>
    <w:rsid w:val="00AE5B88"/>
    <w:rsid w:val="00AF064F"/>
    <w:rsid w:val="00B26A7F"/>
    <w:rsid w:val="00BD58E8"/>
    <w:rsid w:val="00C80016"/>
    <w:rsid w:val="00CE3A2B"/>
    <w:rsid w:val="00D535C8"/>
    <w:rsid w:val="00DE5BF7"/>
    <w:rsid w:val="00E54CB4"/>
    <w:rsid w:val="00E6066F"/>
    <w:rsid w:val="00EC3360"/>
    <w:rsid w:val="00EF7F7A"/>
    <w:rsid w:val="00F633CC"/>
    <w:rsid w:val="00F71770"/>
    <w:rsid w:val="00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2547"/>
  <w15:chartTrackingRefBased/>
  <w15:docId w15:val="{AB9EF81A-37FC-404B-BF80-9BC3A7BB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642"/>
    <w:pPr>
      <w:spacing w:after="200" w:line="40" w:lineRule="atLeast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25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5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5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5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5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5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5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5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5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5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5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5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5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5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D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5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AD259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AD259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2593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593"/>
    <w:rPr>
      <w:i/>
      <w:iCs/>
      <w:color w:val="2F5496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AD25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2593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qFormat/>
    <w:rsid w:val="00AC7642"/>
    <w:rPr>
      <w:rFonts w:cs="Times New Roman"/>
      <w:b/>
      <w:bCs/>
    </w:rPr>
  </w:style>
  <w:style w:type="paragraph" w:customStyle="1" w:styleId="ecxmsonormal">
    <w:name w:val="ecxmsonormal"/>
    <w:basedOn w:val="Normal"/>
    <w:rsid w:val="00AC7642"/>
    <w:pPr>
      <w:spacing w:after="324" w:line="240" w:lineRule="auto"/>
    </w:pPr>
    <w:rPr>
      <w:rFonts w:eastAsia="Times New Roman"/>
      <w:sz w:val="24"/>
      <w:szCs w:val="24"/>
      <w:lang w:eastAsia="es-ES"/>
    </w:rPr>
  </w:style>
  <w:style w:type="paragraph" w:customStyle="1" w:styleId="Textbody">
    <w:name w:val="Text body"/>
    <w:basedOn w:val="Normal"/>
    <w:rsid w:val="00AC7642"/>
    <w:pPr>
      <w:suppressAutoHyphens/>
      <w:autoSpaceDN w:val="0"/>
      <w:spacing w:after="140" w:line="276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faustino.vilabrille@gmail.com</dc:creator>
  <cp:keywords/>
  <dc:description/>
  <cp:lastModifiedBy>faustino.vilabrille@gmail.com</cp:lastModifiedBy>
  <cp:revision>2</cp:revision>
  <cp:lastPrinted>2026-01-04T17:34:00Z</cp:lastPrinted>
  <dcterms:created xsi:type="dcterms:W3CDTF">2026-01-04T18:38:00Z</dcterms:created>
  <dcterms:modified xsi:type="dcterms:W3CDTF">2026-01-04T18:38:00Z</dcterms:modified>
</cp:coreProperties>
</file>